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FC" w:rsidRDefault="0005647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-455929</wp:posOffset>
            </wp:positionH>
            <wp:positionV relativeFrom="paragraph">
              <wp:posOffset>120650</wp:posOffset>
            </wp:positionV>
            <wp:extent cx="1306195" cy="974725"/>
            <wp:effectExtent l="0" t="0" r="0" b="0"/>
            <wp:wrapNone/>
            <wp:docPr id="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 l="28207" t="31526" r="29350" b="27488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5066665</wp:posOffset>
            </wp:positionH>
            <wp:positionV relativeFrom="paragraph">
              <wp:posOffset>79375</wp:posOffset>
            </wp:positionV>
            <wp:extent cx="958215" cy="10648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064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9FC" w:rsidRDefault="0005647E">
      <w:pPr>
        <w:jc w:val="center"/>
        <w:rPr>
          <w:rFonts w:ascii="LongIsland" w:eastAsia="LongIsland" w:hAnsi="LongIsland" w:cs="LongIsland"/>
          <w:color w:val="00B050"/>
          <w:sz w:val="48"/>
          <w:szCs w:val="48"/>
        </w:rPr>
      </w:pPr>
      <w:r>
        <w:rPr>
          <w:rFonts w:ascii="LongIsland" w:eastAsia="LongIsland" w:hAnsi="LongIsland" w:cs="LongIsland"/>
          <w:b/>
          <w:i/>
          <w:color w:val="00B050"/>
          <w:sz w:val="48"/>
          <w:szCs w:val="48"/>
        </w:rPr>
        <w:t>St. Patrick Catholic School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-1358899</wp:posOffset>
                </wp:positionH>
                <wp:positionV relativeFrom="paragraph">
                  <wp:posOffset>203200</wp:posOffset>
                </wp:positionV>
                <wp:extent cx="76200" cy="84582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-1358899</wp:posOffset>
                </wp:positionH>
                <wp:positionV relativeFrom="paragraph">
                  <wp:posOffset>203200</wp:posOffset>
                </wp:positionV>
                <wp:extent cx="76200" cy="84582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845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09FC" w:rsidRDefault="00A709FC">
      <w:pPr>
        <w:jc w:val="center"/>
        <w:rPr>
          <w:rFonts w:ascii="LongIsland" w:eastAsia="LongIsland" w:hAnsi="LongIsland" w:cs="LongIsland"/>
          <w:sz w:val="16"/>
          <w:szCs w:val="16"/>
        </w:rPr>
      </w:pPr>
    </w:p>
    <w:p w:rsidR="00A709FC" w:rsidRDefault="0005647E">
      <w:pPr>
        <w:jc w:val="center"/>
        <w:rPr>
          <w:rFonts w:ascii="LongIsland" w:eastAsia="LongIsland" w:hAnsi="LongIsland" w:cs="LongIsland"/>
        </w:rPr>
      </w:pPr>
      <w:r>
        <w:rPr>
          <w:rFonts w:ascii="LongIsland" w:eastAsia="LongIsland" w:hAnsi="LongIsland" w:cs="LongIsland"/>
          <w:b/>
        </w:rPr>
        <w:t>4653 Victoria Ave., Niagara Falls, ON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-1358899</wp:posOffset>
                </wp:positionH>
                <wp:positionV relativeFrom="paragraph">
                  <wp:posOffset>12700</wp:posOffset>
                </wp:positionV>
                <wp:extent cx="76200" cy="84582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-1358899</wp:posOffset>
                </wp:positionH>
                <wp:positionV relativeFrom="paragraph">
                  <wp:posOffset>12700</wp:posOffset>
                </wp:positionV>
                <wp:extent cx="76200" cy="84582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845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09FC" w:rsidRDefault="0005647E">
      <w:pPr>
        <w:jc w:val="center"/>
        <w:rPr>
          <w:rFonts w:ascii="LongIsland" w:eastAsia="LongIsland" w:hAnsi="LongIsland" w:cs="LongIsland"/>
        </w:rPr>
      </w:pPr>
      <w:r>
        <w:rPr>
          <w:rFonts w:ascii="LongIsland" w:eastAsia="LongIsland" w:hAnsi="LongIsland" w:cs="LongIsland"/>
          <w:b/>
        </w:rPr>
        <w:t xml:space="preserve">Tel: (905) 354-6631    </w:t>
      </w:r>
    </w:p>
    <w:p w:rsidR="00A709FC" w:rsidRDefault="00A709FC">
      <w:pPr>
        <w:jc w:val="center"/>
        <w:rPr>
          <w:rFonts w:ascii="LongIsland" w:eastAsia="LongIsland" w:hAnsi="LongIsland" w:cs="LongIsland"/>
        </w:rPr>
      </w:pPr>
    </w:p>
    <w:p w:rsidR="00A709FC" w:rsidRDefault="0005647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CATHOLIC SCHOOL COUNCIL MEETING AGENDA </w:t>
      </w:r>
    </w:p>
    <w:p w:rsidR="00A709FC" w:rsidRDefault="0005647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day, September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</w:p>
    <w:p w:rsidR="00A709FC" w:rsidRDefault="0005647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43600" cy="762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2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43600" cy="762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2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09FC" w:rsidRDefault="00A709FC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Arial" w:eastAsia="Arial" w:hAnsi="Arial" w:cs="Arial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ROUTINE MATTERS</w:t>
      </w:r>
    </w:p>
    <w:p w:rsidR="00A709FC" w:rsidRDefault="0005647E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Land Acknowledgement and Opening Prayer – Mr</w:t>
      </w:r>
      <w:r>
        <w:rPr>
          <w:rFonts w:ascii="Times New Roman" w:eastAsia="Times New Roman" w:hAnsi="Times New Roman" w:cs="Times New Roman"/>
          <w:sz w:val="22"/>
          <w:szCs w:val="22"/>
        </w:rPr>
        <w:t>s. Ricci</w:t>
      </w:r>
    </w:p>
    <w:p w:rsidR="00A709FC" w:rsidRDefault="0005647E">
      <w:pPr>
        <w:tabs>
          <w:tab w:val="left" w:pos="-1080"/>
          <w:tab w:val="left" w:pos="-720"/>
          <w:tab w:val="left" w:pos="432"/>
          <w:tab w:val="left" w:pos="864"/>
          <w:tab w:val="left" w:pos="127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Roll Call</w:t>
      </w:r>
    </w:p>
    <w:tbl>
      <w:tblPr>
        <w:tblStyle w:val="a"/>
        <w:tblW w:w="90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5018"/>
        <w:gridCol w:w="484"/>
        <w:gridCol w:w="502"/>
        <w:gridCol w:w="460"/>
      </w:tblGrid>
      <w:tr w:rsidR="00A709FC">
        <w:trPr>
          <w:trHeight w:val="720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Members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709FC" w:rsidRDefault="000564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Affiliations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Present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Excused</w:t>
            </w:r>
          </w:p>
        </w:tc>
        <w:tc>
          <w:tcPr>
            <w:tcW w:w="460" w:type="dxa"/>
          </w:tcPr>
          <w:p w:rsidR="00A709FC" w:rsidRDefault="0005647E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Absent</w:t>
            </w:r>
          </w:p>
        </w:tc>
      </w:tr>
      <w:tr w:rsidR="00A709FC">
        <w:trPr>
          <w:trHeight w:val="382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Trish McGilvery</w:t>
            </w: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Co-Chair 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Nancy Phillips</w:t>
            </w: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Co-Chair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s. Ricci</w:t>
            </w: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Treasurer- Principal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J.M. Villegas</w:t>
            </w: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Teacher Representative/Recording Secretary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A. Rombough</w:t>
            </w: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Non-Teaching Representative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  <w:bookmarkStart w:id="0" w:name="_GoBack"/>
            <w:bookmarkEnd w:id="0"/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Father Gerard </w:t>
            </w: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Parish Representative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8" w:type="dxa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Community Representative</w:t>
            </w: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9032" w:type="dxa"/>
            <w:gridSpan w:val="5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Parent Representatives</w:t>
            </w: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Phillips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McGilvery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Mr. McGilvery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Ms. Gold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Bell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Mrs. Sawada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Ms. Ladd</w:t>
            </w: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Aneesh</w:t>
            </w:r>
            <w:proofErr w:type="spellEnd"/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05647E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√</w:t>
            </w: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  <w:tr w:rsidR="00A709FC">
        <w:trPr>
          <w:trHeight w:val="331"/>
          <w:jc w:val="center"/>
        </w:trPr>
        <w:tc>
          <w:tcPr>
            <w:tcW w:w="2568" w:type="dxa"/>
            <w:tcMar>
              <w:left w:w="115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8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502" w:type="dxa"/>
            <w:tcMar>
              <w:left w:w="0" w:type="dxa"/>
              <w:right w:w="0" w:type="dxa"/>
            </w:tcMar>
            <w:vAlign w:val="center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Noto Sans Symbols" w:eastAsia="Noto Sans Symbols" w:hAnsi="Noto Sans Symbols" w:cs="Noto Sans Symbols"/>
                <w:sz w:val="22"/>
                <w:szCs w:val="22"/>
              </w:rPr>
            </w:pPr>
          </w:p>
        </w:tc>
        <w:tc>
          <w:tcPr>
            <w:tcW w:w="460" w:type="dxa"/>
          </w:tcPr>
          <w:p w:rsidR="00A709FC" w:rsidRDefault="00A709FC">
            <w:pPr>
              <w:tabs>
                <w:tab w:val="left" w:pos="-1080"/>
                <w:tab w:val="left" w:pos="-720"/>
                <w:tab w:val="left" w:pos="432"/>
                <w:tab w:val="left" w:pos="864"/>
                <w:tab w:val="left" w:pos="1296"/>
                <w:tab w:val="left" w:pos="1728"/>
                <w:tab w:val="left" w:pos="2160"/>
              </w:tabs>
              <w:spacing w:line="228" w:lineRule="auto"/>
              <w:jc w:val="center"/>
              <w:rPr>
                <w:rFonts w:ascii="Symbol" w:eastAsia="Symbol" w:hAnsi="Symbol" w:cs="Symbol"/>
                <w:sz w:val="22"/>
                <w:szCs w:val="22"/>
              </w:rPr>
            </w:pPr>
          </w:p>
        </w:tc>
      </w:tr>
    </w:tbl>
    <w:p w:rsidR="00A709FC" w:rsidRDefault="00A709FC">
      <w:pPr>
        <w:tabs>
          <w:tab w:val="left" w:pos="-1080"/>
          <w:tab w:val="left" w:pos="-720"/>
          <w:tab w:val="left" w:pos="432"/>
          <w:tab w:val="left" w:pos="864"/>
          <w:tab w:val="left" w:pos="127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05647E">
      <w:pPr>
        <w:ind w:left="363" w:firstLine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3.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Approval of the Agenda </w:t>
      </w:r>
    </w:p>
    <w:p w:rsidR="00A709FC" w:rsidRDefault="0005647E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4.     </w:t>
      </w:r>
      <w:r>
        <w:rPr>
          <w:rFonts w:ascii="Times New Roman" w:eastAsia="Times New Roman" w:hAnsi="Times New Roman" w:cs="Times New Roman"/>
          <w:sz w:val="22"/>
          <w:szCs w:val="22"/>
        </w:rPr>
        <w:t>Disclosure of Interest</w:t>
      </w:r>
    </w:p>
    <w:p w:rsidR="00A709FC" w:rsidRDefault="0005647E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ELECTION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CSC Chair </w:t>
      </w:r>
      <w:r>
        <w:rPr>
          <w:rFonts w:ascii="Times New Roman" w:eastAsia="Times New Roman" w:hAnsi="Times New Roman" w:cs="Times New Roman"/>
          <w:sz w:val="22"/>
          <w:szCs w:val="22"/>
        </w:rPr>
        <w:t>Mrs. McGilvery self nomination seconded by Mrs. Phillips</w:t>
      </w:r>
    </w:p>
    <w:p w:rsidR="00A709FC" w:rsidRDefault="0005647E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CSC Co-Chair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Mrs. McGilvery nominated Mrs. Phillips; seconded by Mrs.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Phillips</w:t>
      </w:r>
    </w:p>
    <w:p w:rsidR="00A709FC" w:rsidRDefault="0005647E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6. OAPCE Represe</w:t>
      </w:r>
      <w:r>
        <w:rPr>
          <w:rFonts w:ascii="Times New Roman" w:eastAsia="Times New Roman" w:hAnsi="Times New Roman" w:cs="Times New Roman"/>
          <w:sz w:val="22"/>
          <w:szCs w:val="22"/>
        </w:rPr>
        <w:t>ntative: Mrs. McGilvery accepted the position</w:t>
      </w:r>
    </w:p>
    <w:p w:rsidR="00A709FC" w:rsidRDefault="0005647E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1227" w:hanging="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7. Mrs. Ricci provided CSC members with a brief biography as this was the first time meeting the CSC as a group</w:t>
      </w:r>
    </w:p>
    <w:p w:rsidR="00A709FC" w:rsidRDefault="00A709FC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FAITH FORMATION </w:t>
      </w:r>
    </w:p>
    <w:p w:rsidR="00A709FC" w:rsidRDefault="00A709FC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A709FC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ind w:left="720" w:right="-36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709FC" w:rsidRDefault="0005647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ind w:left="720" w:right="-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REPORTS FROM THE DIRECTOR’S MEETING </w:t>
      </w:r>
    </w:p>
    <w:p w:rsidR="00A709FC" w:rsidRDefault="0005647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>Board Policy Approval Updates</w:t>
      </w:r>
      <w:r>
        <w:rPr>
          <w:rFonts w:ascii="Times New Roman" w:eastAsia="Times New Roman" w:hAnsi="Times New Roman" w:cs="Times New Roman"/>
          <w:sz w:val="22"/>
          <w:szCs w:val="22"/>
        </w:rPr>
        <w:t>: N/A</w:t>
      </w:r>
    </w:p>
    <w:p w:rsidR="00A709FC" w:rsidRDefault="0005647E">
      <w:pPr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  <w:tab w:val="right" w:pos="1008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Board Policy Vetting 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N/A</w:t>
      </w:r>
    </w:p>
    <w:p w:rsidR="00A709FC" w:rsidRDefault="00A709FC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left="79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PRESENTATIONS – There are no presentations at the time.  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795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BUSINESS ARISING FROM THE MINUTES OF THE MEETING 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:rsidR="00A709FC" w:rsidRDefault="000564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lastRenderedPageBreak/>
        <w:t>First CSC Meeting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:</w:t>
      </w: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36" w:firstLine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Elections: Catholic School Council Co-Chairs</w:t>
      </w: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PRINCIPAL’S REPORT – Mr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s. Ricci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STAFF REPORTS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>N/A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NEW BUSINESS/QUESTIONS</w:t>
      </w: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    </w:t>
      </w: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Fundraising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                        </w:t>
      </w:r>
    </w:p>
    <w:p w:rsidR="00A709FC" w:rsidRDefault="000564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Mom’s Pantry (Goal: December delivery) </w:t>
      </w:r>
    </w:p>
    <w:p w:rsidR="00A709FC" w:rsidRDefault="000564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Big Red Meats (possibly twice; always successful)</w:t>
      </w:r>
    </w:p>
    <w:p w:rsidR="00A709FC" w:rsidRDefault="000564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Pasta Night (February)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Truth and Reconciliation Day: September 30th 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Snack Cart~ not possible at this time due to COVID 19 protocols as well as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SchoolCash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online goal</w:t>
      </w: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*Mrs. Ricci will investigate possibility of selling popcorn through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SchoolCash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online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05647E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Lunch Routine~ all students to stay on school premises during lunch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NEXT MEETING –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TBD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ADJOURNMENT 7:15pm</w:t>
      </w:r>
    </w:p>
    <w:p w:rsidR="00A709FC" w:rsidRDefault="00A709FC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A709FC" w:rsidRDefault="000564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CLOSING PRAYER – Mr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s. Ricci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365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709FC">
      <w:pgSz w:w="12240" w:h="15840"/>
      <w:pgMar w:top="426" w:right="1440" w:bottom="72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emp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ngIslan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B21"/>
    <w:multiLevelType w:val="multilevel"/>
    <w:tmpl w:val="AD925FBA"/>
    <w:lvl w:ilvl="0">
      <w:start w:val="1"/>
      <w:numFmt w:val="upperLetter"/>
      <w:lvlText w:val="%1."/>
      <w:lvlJc w:val="left"/>
      <w:pPr>
        <w:ind w:left="795" w:hanging="43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113BDA"/>
    <w:multiLevelType w:val="multilevel"/>
    <w:tmpl w:val="A4DC1F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2C1FB8"/>
    <w:multiLevelType w:val="multilevel"/>
    <w:tmpl w:val="3B4074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EE70A8F"/>
    <w:multiLevelType w:val="multilevel"/>
    <w:tmpl w:val="727455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FC"/>
    <w:rsid w:val="0005647E"/>
    <w:rsid w:val="005C57A2"/>
    <w:rsid w:val="00A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7954"/>
  <w15:docId w15:val="{B7DCE9FD-8B60-413D-82B0-E42200A0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empo" w:eastAsia="Tiempo" w:hAnsi="Tiempo" w:cs="Tiempo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Ricci, Irene</dc:creator>
  <cp:lastModifiedBy>Ricci, Irene</cp:lastModifiedBy>
  <cp:revision>3</cp:revision>
  <dcterms:created xsi:type="dcterms:W3CDTF">2021-10-04T13:19:00Z</dcterms:created>
  <dcterms:modified xsi:type="dcterms:W3CDTF">2021-10-04T13:21:00Z</dcterms:modified>
</cp:coreProperties>
</file>